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6906052" w14:textId="77777777" w:rsidR="00E9090A" w:rsidRDefault="00E9090A" w:rsidP="00054EB3">
      <w:pPr>
        <w:tabs>
          <w:tab w:val="left" w:pos="9356"/>
        </w:tabs>
        <w:jc w:val="center"/>
      </w:pPr>
    </w:p>
    <w:p w14:paraId="0BCBF120" w14:textId="77777777" w:rsidR="00E9090A" w:rsidRPr="00E9090A" w:rsidRDefault="00E9090A" w:rsidP="00E9090A"/>
    <w:p w14:paraId="29EE091B" w14:textId="77777777" w:rsidR="00E9090A" w:rsidRPr="00E9090A" w:rsidRDefault="00E9090A" w:rsidP="00E9090A"/>
    <w:p w14:paraId="2BE0184B" w14:textId="77777777" w:rsidR="00E9090A" w:rsidRPr="00E9090A" w:rsidRDefault="00E9090A" w:rsidP="00E9090A"/>
    <w:p w14:paraId="4F10B3A9" w14:textId="77777777" w:rsidR="00E9090A" w:rsidRPr="00E9090A" w:rsidRDefault="00E9090A" w:rsidP="00E9090A"/>
    <w:p w14:paraId="4EC93FFF" w14:textId="77777777" w:rsidR="00E9090A" w:rsidRPr="00E9090A" w:rsidRDefault="00E9090A" w:rsidP="00E9090A"/>
    <w:p w14:paraId="19A8FF2B" w14:textId="77777777" w:rsidR="00102DAA" w:rsidRDefault="00102DAA" w:rsidP="00102DAA">
      <w:pPr>
        <w:pStyle w:val="KeinLeerraum"/>
        <w:rPr>
          <w:highlight w:val="yellow"/>
        </w:rPr>
      </w:pPr>
    </w:p>
    <w:p w14:paraId="0351CCD2" w14:textId="77777777" w:rsidR="00B147AE" w:rsidRDefault="00B147AE" w:rsidP="00102DAA">
      <w:pPr>
        <w:pStyle w:val="KeinLeerraum"/>
        <w:rPr>
          <w:highlight w:val="yellow"/>
        </w:rPr>
      </w:pPr>
    </w:p>
    <w:p w14:paraId="742B509A" w14:textId="77777777" w:rsidR="00B147AE" w:rsidRDefault="00B147AE" w:rsidP="00102DAA">
      <w:pPr>
        <w:pStyle w:val="KeinLeerraum"/>
        <w:rPr>
          <w:highlight w:val="yellow"/>
        </w:rPr>
      </w:pPr>
    </w:p>
    <w:p w14:paraId="3CC02C9E" w14:textId="77777777" w:rsidR="00B147AE" w:rsidRPr="003548BD" w:rsidRDefault="00B147AE" w:rsidP="00102DAA">
      <w:pPr>
        <w:pStyle w:val="KeinLeerraum"/>
      </w:pPr>
    </w:p>
    <w:p w14:paraId="337C7FF1" w14:textId="4B47420B" w:rsidR="00E9090A" w:rsidRPr="003548BD" w:rsidRDefault="003548BD" w:rsidP="00102DAA">
      <w:pPr>
        <w:pStyle w:val="KeinLeerraum"/>
        <w:rPr>
          <w:b/>
          <w:bCs/>
        </w:rPr>
      </w:pPr>
      <w:r w:rsidRPr="003548BD">
        <w:rPr>
          <w:b/>
          <w:bCs/>
        </w:rPr>
        <w:t>Einschreiben</w:t>
      </w:r>
    </w:p>
    <w:p w14:paraId="07BD7EC9" w14:textId="436152B5" w:rsidR="003548BD" w:rsidRPr="003548BD" w:rsidRDefault="003548BD" w:rsidP="00102DAA">
      <w:pPr>
        <w:pStyle w:val="KeinLeerraum"/>
      </w:pPr>
      <w:r w:rsidRPr="003548BD">
        <w:t>Staatssekretariat für Migration SEM</w:t>
      </w:r>
    </w:p>
    <w:p w14:paraId="07AEB1B0" w14:textId="29C4764E" w:rsidR="003548BD" w:rsidRPr="003548BD" w:rsidRDefault="003548BD" w:rsidP="00102DAA">
      <w:pPr>
        <w:pStyle w:val="KeinLeerraum"/>
      </w:pPr>
      <w:r w:rsidRPr="003548BD">
        <w:t>Herr Mario Gattiker</w:t>
      </w:r>
    </w:p>
    <w:p w14:paraId="70FB45A1" w14:textId="2EE4719A" w:rsidR="003548BD" w:rsidRPr="003548BD" w:rsidRDefault="003548BD" w:rsidP="00102DAA">
      <w:pPr>
        <w:pStyle w:val="KeinLeerraum"/>
      </w:pPr>
      <w:r w:rsidRPr="003548BD">
        <w:t>Staatssekretär</w:t>
      </w:r>
    </w:p>
    <w:p w14:paraId="144CAADF" w14:textId="17F0CE11" w:rsidR="00102DAA" w:rsidRPr="00E9090A" w:rsidRDefault="003548BD" w:rsidP="00102DAA">
      <w:pPr>
        <w:pStyle w:val="KeinLeerraum"/>
      </w:pPr>
      <w:r w:rsidRPr="003548BD">
        <w:t>CH-3003 Bern</w:t>
      </w:r>
    </w:p>
    <w:p w14:paraId="5C43FA43" w14:textId="77777777" w:rsidR="00E9090A" w:rsidRPr="00E9090A" w:rsidRDefault="00E9090A" w:rsidP="00E9090A"/>
    <w:p w14:paraId="36E4C098" w14:textId="77777777" w:rsidR="00E9090A" w:rsidRDefault="00E9090A" w:rsidP="00E9090A"/>
    <w:p w14:paraId="00BD6269" w14:textId="77777777" w:rsidR="00102DAA" w:rsidRDefault="00102DAA" w:rsidP="00E9090A"/>
    <w:p w14:paraId="7C750BCA" w14:textId="77777777" w:rsidR="00102DAA" w:rsidRDefault="00102DAA" w:rsidP="00E9090A"/>
    <w:p w14:paraId="315246AF" w14:textId="77777777" w:rsidR="00102DAA" w:rsidRDefault="00102DAA" w:rsidP="00E9090A">
      <w:r>
        <w:t xml:space="preserve">Bern, </w:t>
      </w:r>
      <w:r w:rsidRPr="00102DAA">
        <w:rPr>
          <w:highlight w:val="yellow"/>
        </w:rPr>
        <w:t>XX</w:t>
      </w:r>
    </w:p>
    <w:p w14:paraId="3C6E8828" w14:textId="77777777" w:rsidR="00102DAA" w:rsidRDefault="00102DAA" w:rsidP="00E9090A"/>
    <w:p w14:paraId="776A458A" w14:textId="77777777" w:rsidR="00102DAA" w:rsidRDefault="00102DAA" w:rsidP="00E9090A"/>
    <w:p w14:paraId="42FAA543" w14:textId="6F8458DA" w:rsidR="00102DAA" w:rsidRPr="00102DAA" w:rsidRDefault="00C04D06" w:rsidP="00102DAA">
      <w:pPr>
        <w:pBdr>
          <w:bottom w:val="single" w:sz="4" w:space="1" w:color="auto"/>
        </w:pBdr>
        <w:rPr>
          <w:b/>
        </w:rPr>
      </w:pPr>
      <w:r>
        <w:rPr>
          <w:b/>
        </w:rPr>
        <w:t>Einreiseverbot für Besuchsaufenthalte von Grosseltern in der Schweiz</w:t>
      </w:r>
    </w:p>
    <w:p w14:paraId="136C3352" w14:textId="77777777" w:rsidR="00102DAA" w:rsidRDefault="00102DAA" w:rsidP="00EA784C">
      <w:pPr>
        <w:spacing w:line="288" w:lineRule="auto"/>
      </w:pPr>
    </w:p>
    <w:p w14:paraId="38F98B9C" w14:textId="0C3634A3" w:rsidR="00102DAA" w:rsidRDefault="00102DAA" w:rsidP="00EA784C">
      <w:pPr>
        <w:spacing w:line="288" w:lineRule="auto"/>
      </w:pPr>
      <w:r>
        <w:t xml:space="preserve">Sehr </w:t>
      </w:r>
      <w:r w:rsidR="003548BD">
        <w:t>geehrter Herr Staatssekretär</w:t>
      </w:r>
    </w:p>
    <w:p w14:paraId="168E19C0" w14:textId="647E87A1" w:rsidR="003548BD" w:rsidRDefault="003548BD" w:rsidP="00EA784C">
      <w:pPr>
        <w:spacing w:line="288" w:lineRule="auto"/>
      </w:pPr>
    </w:p>
    <w:p w14:paraId="6526241F" w14:textId="0CB2C421" w:rsidR="003548BD" w:rsidRDefault="003548BD" w:rsidP="00EA784C">
      <w:pPr>
        <w:spacing w:line="288" w:lineRule="auto"/>
      </w:pPr>
      <w:r>
        <w:t>Gemäss Art. 4 Abs. 1 Covid-19-Verordnung</w:t>
      </w:r>
      <w:r w:rsidR="001E4C4E">
        <w:t xml:space="preserve"> 3</w:t>
      </w:r>
      <w:r>
        <w:t xml:space="preserve"> wird Personen, welche in einem Risikoland wohnhaft sind und nicht von dem FZA oder EFTA-Übereinkommen profitieren können, die Einreise in die Schweiz derzeit verweigert. In Art. 4 Abs. 2 Covid-19-Verordnung</w:t>
      </w:r>
      <w:r w:rsidR="001E4C4E">
        <w:t xml:space="preserve"> 3</w:t>
      </w:r>
      <w:r>
        <w:t xml:space="preserve"> sieht der Bundesrat eine Ausnahmebestimmung für Fälle «äusserster Notwendigkeit» vor</w:t>
      </w:r>
      <w:r w:rsidR="004E5BA3">
        <w:t>, wobei eine Konkretisierung diese</w:t>
      </w:r>
      <w:r w:rsidR="00C04D06">
        <w:t>r</w:t>
      </w:r>
      <w:r w:rsidR="004E5BA3">
        <w:t xml:space="preserve"> Bestimmung explizit an das SEM delegiert wird. Die in den vergangenen Monaten bereits mehrfach überarbeitete Weisung </w:t>
      </w:r>
      <w:r w:rsidR="004E5BA3" w:rsidRPr="004E5BA3">
        <w:t>323.7-5040/3</w:t>
      </w:r>
      <w:r w:rsidR="004E5BA3">
        <w:t xml:space="preserve"> enthält die entsprechenden Konkretisierungen. </w:t>
      </w:r>
    </w:p>
    <w:p w14:paraId="70D1278D" w14:textId="2D0FE0E3" w:rsidR="004E5BA3" w:rsidRDefault="004E5BA3" w:rsidP="00EA784C">
      <w:pPr>
        <w:spacing w:line="288" w:lineRule="auto"/>
      </w:pPr>
      <w:r>
        <w:t>In Ziffer 1.5 der vorgenannten Weisung wird unter anderem festgehalten, dass die Wahrnehmung eines zivilrechtlich geregelte</w:t>
      </w:r>
      <w:r w:rsidR="001E4C4E">
        <w:t>n</w:t>
      </w:r>
      <w:r>
        <w:t xml:space="preserve"> </w:t>
      </w:r>
      <w:r w:rsidRPr="004E5BA3">
        <w:rPr>
          <w:b/>
          <w:bCs/>
        </w:rPr>
        <w:t>Besuchsrecht</w:t>
      </w:r>
      <w:r w:rsidR="001E4C4E">
        <w:rPr>
          <w:b/>
          <w:bCs/>
        </w:rPr>
        <w:t>s</w:t>
      </w:r>
      <w:r>
        <w:t xml:space="preserve"> von Kindern einen Ausnahmetatbestand gemäss Art. 4 Abs. 2 Covid-19-Verordnung</w:t>
      </w:r>
      <w:r w:rsidR="001E4C4E">
        <w:t xml:space="preserve"> 3</w:t>
      </w:r>
      <w:r>
        <w:t xml:space="preserve"> darstellen kann. Das gleiche gilt für den </w:t>
      </w:r>
      <w:r w:rsidRPr="004E5BA3">
        <w:rPr>
          <w:b/>
          <w:bCs/>
        </w:rPr>
        <w:t>Besuch der Kernfamilie</w:t>
      </w:r>
      <w:r>
        <w:t>, wobei dieser Begriff auf Ehegatten, eingetragene Lebenspartner und</w:t>
      </w:r>
      <w:r w:rsidR="001C0A9A">
        <w:t xml:space="preserve"> minderjährige</w:t>
      </w:r>
      <w:r>
        <w:t xml:space="preserve"> Kinder beschränkt wird. Letztlich anerkennt das SEM auch Einreisen zwecks Besuchen bei </w:t>
      </w:r>
      <w:r w:rsidRPr="004E5BA3">
        <w:rPr>
          <w:b/>
          <w:bCs/>
        </w:rPr>
        <w:t>Paar-, Liebesbeziehungen oder anderen engen Partnerschaften</w:t>
      </w:r>
      <w:r>
        <w:t xml:space="preserve"> unter gewissen Voraussetzungen als Ausnahmetatbestand an.   </w:t>
      </w:r>
    </w:p>
    <w:p w14:paraId="49ACFDAE" w14:textId="15F31811" w:rsidR="001C0A9A" w:rsidRDefault="001C0A9A" w:rsidP="00EA784C">
      <w:pPr>
        <w:spacing w:line="288" w:lineRule="auto"/>
      </w:pPr>
      <w:r>
        <w:t>Von keiner dieser Ausnahmebestimmungen umfasst ist der Besuch von im Ausland wohnhaften Grosseltern bei ihren in der Schweiz wohnhaften Enkelkinder</w:t>
      </w:r>
      <w:r w:rsidR="001E4C4E">
        <w:t>n</w:t>
      </w:r>
      <w:r>
        <w:t xml:space="preserve">. Es dürfte unbestritten sein, dass </w:t>
      </w:r>
      <w:r w:rsidR="00EA784C">
        <w:t>Enkelkinder oftmals zu den Grosseltern ein</w:t>
      </w:r>
      <w:r w:rsidR="001E4C4E">
        <w:t>e</w:t>
      </w:r>
      <w:r w:rsidR="00EA784C">
        <w:t xml:space="preserve"> ähnlich</w:t>
      </w:r>
      <w:r w:rsidR="001E4C4E">
        <w:t xml:space="preserve"> nahe</w:t>
      </w:r>
      <w:r w:rsidR="00EA784C">
        <w:t xml:space="preserve"> Beziehung pflegen wie zu den</w:t>
      </w:r>
      <w:r w:rsidR="001E4C4E">
        <w:t xml:space="preserve"> eigenen</w:t>
      </w:r>
      <w:r w:rsidR="00EA784C">
        <w:t xml:space="preserve"> Eltern. Ausserdem übernehmen Grosseltern oftmals wichtige Erziehungsaufgaben und unternehmen mit ihren Enkelkinder Ausflüge oder helfen ihnen bei den Hausaufgaben. Hierbei entsteht oftmals eine äusserst intensive</w:t>
      </w:r>
      <w:r w:rsidR="00C04D06">
        <w:t xml:space="preserve"> und liebevolle</w:t>
      </w:r>
      <w:r w:rsidR="00EA784C">
        <w:t xml:space="preserve"> Beziehung zwischen Grosseltern und Enkelkindern</w:t>
      </w:r>
      <w:r w:rsidR="00C04D06">
        <w:t xml:space="preserve">, welche mit einer </w:t>
      </w:r>
      <w:r w:rsidR="00C62026">
        <w:t>Eltern-Kind-Beziehung</w:t>
      </w:r>
      <w:r w:rsidR="00C04D06">
        <w:t xml:space="preserve"> durchaus vergleichbar ist.</w:t>
      </w:r>
    </w:p>
    <w:p w14:paraId="68FEAF75" w14:textId="7B33E068" w:rsidR="007E2F37" w:rsidRDefault="00EA784C" w:rsidP="00EA784C">
      <w:pPr>
        <w:spacing w:line="288" w:lineRule="auto"/>
      </w:pPr>
      <w:r>
        <w:lastRenderedPageBreak/>
        <w:t xml:space="preserve">Seit Inkraftsetzung der Einreisebeschränkungen aufgrund der </w:t>
      </w:r>
      <w:r w:rsidRPr="00DB3AF7">
        <w:t xml:space="preserve">Massnahmen zur </w:t>
      </w:r>
      <w:r w:rsidR="001E4C4E" w:rsidRPr="00DB3AF7">
        <w:t xml:space="preserve">Bekämpfung der </w:t>
      </w:r>
      <w:r w:rsidRPr="00DB3AF7">
        <w:t>Covid-19</w:t>
      </w:r>
      <w:r w:rsidR="001E4C4E" w:rsidRPr="00DB3AF7">
        <w:t>-Pandemie</w:t>
      </w:r>
      <w:r w:rsidRPr="00DB3AF7">
        <w:t xml:space="preserve"> erhalte ich im Rahmen meiner beruflichen Tätigkeit viele Anfrage</w:t>
      </w:r>
      <w:r w:rsidR="00473C59" w:rsidRPr="00DB3AF7">
        <w:t>n</w:t>
      </w:r>
      <w:r w:rsidRPr="00DB3AF7">
        <w:t xml:space="preserve"> von verzweifelten Eltern, die mir berichten, wie sehr ihre Kinder die im Ausland lebenden Grosseltern vermissen</w:t>
      </w:r>
      <w:r>
        <w:t xml:space="preserve">. Zudem bestand ein wichtiger Lebensinhalt von vielen im Ausland wohnhaften Grosseltern in den letzten Jahren </w:t>
      </w:r>
      <w:r w:rsidR="001E4C4E">
        <w:t xml:space="preserve">offenbar </w:t>
      </w:r>
      <w:r>
        <w:t xml:space="preserve">darin, regelmässig und im Rahmen des visumsfreien Aufenthalts ihre in der Schweiz wohnhaften Grosskinder besuchen zu können. Diese Möglichkeit wird ihnen nunmehr schon seit bald einem Jahr und ohne Perspektive auf eine kurzfristige Änderung verwehrt. </w:t>
      </w:r>
      <w:r w:rsidR="007E2F37">
        <w:t>Für alle Beteiligten stellt die aktuelle Situation eine grosse psychische Belastung dar.</w:t>
      </w:r>
    </w:p>
    <w:p w14:paraId="132B38A5" w14:textId="2E1314E0" w:rsidR="00DD27AA" w:rsidRDefault="000907B1" w:rsidP="00EA784C">
      <w:pPr>
        <w:spacing w:line="288" w:lineRule="auto"/>
      </w:pPr>
      <w:r w:rsidRPr="00C62026">
        <w:t>Grosseltern können allenfalls auf Basis von Art. 274a ZGB den Anspruch auf ein Besuchsrecht geltend machen. Das Recht auf Familie ist zudem grundrechtlich geschützt.</w:t>
      </w:r>
      <w:r w:rsidR="001E4C4E">
        <w:t xml:space="preserve"> Nichtsdestotrotz sehen die Weisungen des SEM im Sinne der Ausnahmebestimmungen keinerlei Möglichkeit eines Besuchs von Grosseltern bei ihren in der Schweiz wohnhaften Enkelkinder vor. </w:t>
      </w:r>
    </w:p>
    <w:p w14:paraId="6DC5AB80" w14:textId="23C585FF" w:rsidR="004E5BA3" w:rsidRDefault="00DD27AA" w:rsidP="00EA784C">
      <w:pPr>
        <w:spacing w:line="288" w:lineRule="auto"/>
      </w:pPr>
      <w:r>
        <w:t>Es gibt keinerlei nachvollziehbare Gründe, Grosseltern, welche sich bereits früher intensiv um ihre Enkelkinder gekümmert haben, vom Begriff der «Kernfamilie» auszuklammern. Indem der Begriff der Kernfamilie auf Ehegatten, eingetragene Lebenspartner und minderjährige Kinder beschränkt wird, wird</w:t>
      </w:r>
      <w:r w:rsidR="00C62026">
        <w:t xml:space="preserve"> man</w:t>
      </w:r>
      <w:r>
        <w:t xml:space="preserve"> oftmals der tatsächlichen Situation nicht gerecht. Dies dort, wo Grosseltern zu ihren Enkelkinder</w:t>
      </w:r>
      <w:r w:rsidR="005A01C7">
        <w:t>n</w:t>
      </w:r>
      <w:r>
        <w:t xml:space="preserve"> eine mit den Eltern vergleichbare Beziehung aufbauen und diese Beziehung aufgrund der aktuellen Einschränkungen nicht </w:t>
      </w:r>
      <w:r w:rsidR="005A01C7">
        <w:t>wahrnehmen</w:t>
      </w:r>
      <w:r>
        <w:t xml:space="preserve"> können. </w:t>
      </w:r>
    </w:p>
    <w:p w14:paraId="451035B0" w14:textId="4EEC040D" w:rsidR="00DD27AA" w:rsidRDefault="00DD27AA" w:rsidP="00EA784C">
      <w:pPr>
        <w:spacing w:line="288" w:lineRule="auto"/>
      </w:pPr>
      <w:r>
        <w:t xml:space="preserve">In diesem Sinne bitte ich Sie, die Weisungen </w:t>
      </w:r>
      <w:r w:rsidRPr="004E5BA3">
        <w:t>323.7-5040/3</w:t>
      </w:r>
      <w:r>
        <w:t xml:space="preserve"> dahingehend überarbeiten</w:t>
      </w:r>
      <w:r w:rsidR="00C04D06">
        <w:t xml:space="preserve"> zu lassen</w:t>
      </w:r>
      <w:r>
        <w:t>, dass auch die Wahrnehmung von Besuchsaufenthalten durch Grosseltern in der Schweiz zumindest dann als Ausnahmetatbestand zugelassen werden kann, wenn ein</w:t>
      </w:r>
      <w:r w:rsidR="00C62026">
        <w:t>e</w:t>
      </w:r>
      <w:r>
        <w:t xml:space="preserve"> vorangehend intensive und tatsächlich gelebte Beziehung zu den Enkelkindern in der Schweiz nachgewiesen werden kann. </w:t>
      </w:r>
    </w:p>
    <w:p w14:paraId="36EAF8D5" w14:textId="583B98BC" w:rsidR="009A672D" w:rsidRDefault="00DD27AA" w:rsidP="00EA784C">
      <w:pPr>
        <w:spacing w:line="288" w:lineRule="auto"/>
      </w:pPr>
      <w:r>
        <w:t>Dieses Anliegen wird durch eine grosse Anzahl betroffener Personen unterstützt</w:t>
      </w:r>
      <w:r w:rsidR="00C62026">
        <w:t xml:space="preserve">, was Sie aufgrund der zahlreichen </w:t>
      </w:r>
      <w:r w:rsidR="005A01C7">
        <w:t>Beilagen zu diesem</w:t>
      </w:r>
      <w:r w:rsidR="00C62026">
        <w:t xml:space="preserve"> Schreiben erkennen können. </w:t>
      </w:r>
      <w:r w:rsidR="009A672D">
        <w:t xml:space="preserve">Ich bitte Sie höflich um Kenntnisnahme dieser Zuschriften und um Berücksichtigung </w:t>
      </w:r>
      <w:r w:rsidR="00C62026">
        <w:t>dieser</w:t>
      </w:r>
      <w:r w:rsidR="009A672D">
        <w:t xml:space="preserve"> Anliegen bei der Überarbeitung der Weisungen </w:t>
      </w:r>
      <w:r w:rsidR="009A672D" w:rsidRPr="004E5BA3">
        <w:t>323.7-5040/3</w:t>
      </w:r>
      <w:r w:rsidR="009A672D">
        <w:t>.</w:t>
      </w:r>
    </w:p>
    <w:p w14:paraId="3FE096DE" w14:textId="77777777" w:rsidR="009A672D" w:rsidRDefault="009A672D" w:rsidP="00EA784C">
      <w:pPr>
        <w:spacing w:line="288" w:lineRule="auto"/>
      </w:pPr>
    </w:p>
    <w:p w14:paraId="69B3683C" w14:textId="77777777" w:rsidR="009A672D" w:rsidRDefault="009A672D" w:rsidP="00EA784C">
      <w:pPr>
        <w:spacing w:line="288" w:lineRule="auto"/>
      </w:pPr>
      <w:r>
        <w:t>Ich bitte Sie höflich um Kenntnisnahme und verbleibe</w:t>
      </w:r>
    </w:p>
    <w:p w14:paraId="3F4600F7" w14:textId="77777777" w:rsidR="009A672D" w:rsidRDefault="009A672D" w:rsidP="00EA784C">
      <w:pPr>
        <w:spacing w:line="288" w:lineRule="auto"/>
      </w:pPr>
    </w:p>
    <w:p w14:paraId="4371EA3D" w14:textId="77777777" w:rsidR="009A672D" w:rsidRDefault="009A672D" w:rsidP="00EA784C">
      <w:pPr>
        <w:spacing w:line="288" w:lineRule="auto"/>
      </w:pPr>
      <w:r>
        <w:t>mit freundlichen Grüssen</w:t>
      </w:r>
    </w:p>
    <w:p w14:paraId="5B01E562" w14:textId="77777777" w:rsidR="009A672D" w:rsidRDefault="009A672D" w:rsidP="00EA784C">
      <w:pPr>
        <w:spacing w:line="288" w:lineRule="auto"/>
      </w:pPr>
    </w:p>
    <w:p w14:paraId="4482FEDD" w14:textId="77777777" w:rsidR="009A672D" w:rsidRDefault="009A672D" w:rsidP="00EA784C">
      <w:pPr>
        <w:spacing w:line="288" w:lineRule="auto"/>
      </w:pPr>
    </w:p>
    <w:p w14:paraId="074FC297" w14:textId="7F15D74B" w:rsidR="00DD27AA" w:rsidRDefault="009A672D" w:rsidP="00EA784C">
      <w:pPr>
        <w:spacing w:line="288" w:lineRule="auto"/>
      </w:pPr>
      <w:r>
        <w:t xml:space="preserve">Daniel Schütz </w:t>
      </w:r>
    </w:p>
    <w:p w14:paraId="1036E949" w14:textId="77777777" w:rsidR="00DD27AA" w:rsidRDefault="00DD27AA" w:rsidP="00EA784C">
      <w:pPr>
        <w:spacing w:line="288" w:lineRule="auto"/>
      </w:pPr>
    </w:p>
    <w:p w14:paraId="586DA9B3" w14:textId="77777777" w:rsidR="00713E3C" w:rsidRDefault="00713E3C" w:rsidP="00EA784C">
      <w:pPr>
        <w:spacing w:line="288" w:lineRule="auto"/>
      </w:pPr>
    </w:p>
    <w:p w14:paraId="0214238E" w14:textId="77777777" w:rsidR="00713E3C" w:rsidRPr="00713E3C" w:rsidRDefault="00713E3C" w:rsidP="003D07EE"/>
    <w:p w14:paraId="4D0E0F56" w14:textId="6F3F2589" w:rsidR="00102DAA" w:rsidRDefault="00102DAA"/>
    <w:p w14:paraId="648FF081" w14:textId="010A68E6" w:rsidR="00C62026" w:rsidRDefault="00C62026"/>
    <w:p w14:paraId="0766DF7A" w14:textId="10980D56" w:rsidR="00C62026" w:rsidRDefault="00C62026"/>
    <w:p w14:paraId="34445C32" w14:textId="3D91B1FC" w:rsidR="00C62026" w:rsidRDefault="00C62026"/>
    <w:p w14:paraId="1965DB24" w14:textId="77777777" w:rsidR="00C62026" w:rsidRDefault="00C62026"/>
    <w:p w14:paraId="3E3E2924" w14:textId="3EA03EEC" w:rsidR="00102DAA" w:rsidRPr="00102DAA" w:rsidRDefault="00102DAA" w:rsidP="00102DAA">
      <w:pPr>
        <w:pStyle w:val="KeinLeerraum"/>
        <w:rPr>
          <w:b/>
        </w:rPr>
      </w:pPr>
      <w:r w:rsidRPr="00102DAA">
        <w:rPr>
          <w:b/>
        </w:rPr>
        <w:t xml:space="preserve">Beilagen </w:t>
      </w:r>
      <w:r w:rsidR="009A672D">
        <w:rPr>
          <w:b/>
        </w:rPr>
        <w:t>erwähnt</w:t>
      </w:r>
    </w:p>
    <w:p w14:paraId="691CB052" w14:textId="1E074E5C" w:rsidR="00AA79A7" w:rsidRDefault="00AA79A7">
      <w:pPr>
        <w:spacing w:after="200" w:line="276" w:lineRule="auto"/>
        <w:jc w:val="left"/>
      </w:pPr>
      <w:r>
        <w:br w:type="page"/>
      </w:r>
    </w:p>
    <w:p w14:paraId="1955F165" w14:textId="6EC7B6CB" w:rsidR="0044090F" w:rsidRPr="00473C59" w:rsidRDefault="00AA79A7" w:rsidP="00AA79A7">
      <w:pPr>
        <w:jc w:val="left"/>
        <w:rPr>
          <w:lang w:val="fr-CH"/>
        </w:rPr>
      </w:pPr>
      <w:proofErr w:type="spellStart"/>
      <w:r w:rsidRPr="00473C59">
        <w:rPr>
          <w:lang w:val="fr-CH"/>
        </w:rPr>
        <w:lastRenderedPageBreak/>
        <w:t>Ich</w:t>
      </w:r>
      <w:proofErr w:type="spellEnd"/>
      <w:r w:rsidRPr="00473C59">
        <w:rPr>
          <w:lang w:val="fr-CH"/>
        </w:rPr>
        <w:t>,</w:t>
      </w:r>
    </w:p>
    <w:p w14:paraId="7EBC87D9" w14:textId="5ECC7E9B" w:rsidR="00AA79A7" w:rsidRPr="00473C59" w:rsidRDefault="00AA79A7" w:rsidP="00AA79A7">
      <w:pPr>
        <w:jc w:val="left"/>
        <w:rPr>
          <w:lang w:val="fr-CH"/>
        </w:rPr>
      </w:pPr>
      <w:r w:rsidRPr="00473C59">
        <w:rPr>
          <w:lang w:val="fr-CH"/>
        </w:rPr>
        <w:t>Moi,</w:t>
      </w:r>
    </w:p>
    <w:p w14:paraId="50D0078B" w14:textId="57BE39B5" w:rsidR="00AA79A7" w:rsidRPr="00473C59" w:rsidRDefault="00AA79A7" w:rsidP="00AA79A7">
      <w:pPr>
        <w:jc w:val="left"/>
        <w:rPr>
          <w:lang w:val="fr-CH"/>
        </w:rPr>
      </w:pPr>
    </w:p>
    <w:p w14:paraId="5C114BF3" w14:textId="2868FF7B" w:rsidR="00AA79A7" w:rsidRPr="00473C59" w:rsidRDefault="00AA79A7" w:rsidP="00AA79A7">
      <w:pPr>
        <w:pBdr>
          <w:bottom w:val="single" w:sz="4" w:space="1" w:color="auto"/>
        </w:pBdr>
        <w:jc w:val="left"/>
        <w:rPr>
          <w:lang w:val="fr-CH"/>
        </w:rPr>
      </w:pPr>
      <w:r w:rsidRPr="00473C59">
        <w:rPr>
          <w:lang w:val="fr-CH"/>
        </w:rPr>
        <w:t>Name/Nom:</w:t>
      </w:r>
    </w:p>
    <w:p w14:paraId="7686710F" w14:textId="1EAC47EF" w:rsidR="00AA79A7" w:rsidRPr="00473C59" w:rsidRDefault="00AA79A7" w:rsidP="00AA79A7">
      <w:pPr>
        <w:jc w:val="left"/>
        <w:rPr>
          <w:lang w:val="fr-CH"/>
        </w:rPr>
      </w:pPr>
    </w:p>
    <w:p w14:paraId="52505C7D" w14:textId="19C52FDF" w:rsidR="00AA79A7" w:rsidRPr="00473C59" w:rsidRDefault="00AA79A7" w:rsidP="00AA79A7">
      <w:pPr>
        <w:pBdr>
          <w:bottom w:val="single" w:sz="4" w:space="1" w:color="auto"/>
        </w:pBdr>
        <w:jc w:val="left"/>
        <w:rPr>
          <w:lang w:val="fr-CH"/>
        </w:rPr>
      </w:pPr>
      <w:proofErr w:type="spellStart"/>
      <w:r w:rsidRPr="00473C59">
        <w:rPr>
          <w:lang w:val="fr-CH"/>
        </w:rPr>
        <w:t>Vorname</w:t>
      </w:r>
      <w:proofErr w:type="spellEnd"/>
      <w:r w:rsidRPr="00473C59">
        <w:rPr>
          <w:lang w:val="fr-CH"/>
        </w:rPr>
        <w:t>/Prénom:</w:t>
      </w:r>
    </w:p>
    <w:p w14:paraId="3CCA4FFC" w14:textId="386B4572" w:rsidR="00AA79A7" w:rsidRPr="00473C59" w:rsidRDefault="00AA79A7" w:rsidP="00AA79A7">
      <w:pPr>
        <w:jc w:val="left"/>
        <w:rPr>
          <w:lang w:val="fr-CH"/>
        </w:rPr>
      </w:pPr>
    </w:p>
    <w:p w14:paraId="06540A86" w14:textId="7CAD0E14" w:rsidR="00AA79A7" w:rsidRDefault="00AA79A7" w:rsidP="00AA79A7">
      <w:pPr>
        <w:pBdr>
          <w:bottom w:val="single" w:sz="4" w:space="1" w:color="auto"/>
        </w:pBdr>
        <w:jc w:val="left"/>
      </w:pPr>
      <w:r>
        <w:t>Adresse/Adresse:</w:t>
      </w:r>
    </w:p>
    <w:p w14:paraId="160222E2" w14:textId="6B00F744" w:rsidR="00AA79A7" w:rsidRDefault="00AA79A7" w:rsidP="00AA79A7">
      <w:pPr>
        <w:jc w:val="left"/>
      </w:pPr>
    </w:p>
    <w:p w14:paraId="4A334014" w14:textId="0B8442AF" w:rsidR="00AA79A7" w:rsidRDefault="00AA79A7" w:rsidP="00AA79A7">
      <w:pPr>
        <w:pBdr>
          <w:bottom w:val="single" w:sz="4" w:space="1" w:color="auto"/>
        </w:pBdr>
        <w:jc w:val="left"/>
      </w:pPr>
      <w:r>
        <w:t>Unterschrift/</w:t>
      </w:r>
      <w:proofErr w:type="spellStart"/>
      <w:r>
        <w:t>Signature</w:t>
      </w:r>
      <w:proofErr w:type="spellEnd"/>
      <w:r>
        <w:t>:</w:t>
      </w:r>
    </w:p>
    <w:p w14:paraId="220D37EA" w14:textId="77777777" w:rsidR="00AA79A7" w:rsidRDefault="00AA79A7" w:rsidP="00AA79A7">
      <w:pPr>
        <w:jc w:val="left"/>
      </w:pPr>
    </w:p>
    <w:p w14:paraId="1F1ACA44" w14:textId="40E56206" w:rsidR="00AA79A7" w:rsidRPr="00966009" w:rsidRDefault="00AA79A7" w:rsidP="00AA79A7">
      <w:pPr>
        <w:jc w:val="left"/>
        <w:rPr>
          <w:lang w:val="de-DE"/>
        </w:rPr>
      </w:pPr>
      <w:r>
        <w:t xml:space="preserve">unterstütze die Ausführungen von Rechtsanwalt </w:t>
      </w:r>
      <w:proofErr w:type="spellStart"/>
      <w:r w:rsidR="00966009">
        <w:t>Sch</w:t>
      </w:r>
      <w:r w:rsidR="00966009">
        <w:rPr>
          <w:lang w:val="de-DE"/>
        </w:rPr>
        <w:t>ütz</w:t>
      </w:r>
      <w:proofErr w:type="spellEnd"/>
      <w:r w:rsidR="00966009">
        <w:rPr>
          <w:lang w:val="de-DE"/>
        </w:rPr>
        <w:t xml:space="preserve"> </w:t>
      </w:r>
      <w:r>
        <w:t xml:space="preserve">in seinem Schreiben an das Staatssekretariat für Migration betreffend </w:t>
      </w:r>
      <w:r w:rsidR="00966009">
        <w:t xml:space="preserve">Auslegung der Ausnahmebestimmungen gemäss Art. 4 Abs. 2 Covid-19-Verordnung 3 </w:t>
      </w:r>
      <w:r w:rsidRPr="00966009">
        <w:rPr>
          <w:lang w:val="de-DE"/>
        </w:rPr>
        <w:t xml:space="preserve">vollumfänglich. </w:t>
      </w:r>
    </w:p>
    <w:p w14:paraId="08FF3B6A" w14:textId="26C0CB3C" w:rsidR="00966009" w:rsidRDefault="00931D37" w:rsidP="00AA79A7">
      <w:pPr>
        <w:jc w:val="left"/>
        <w:rPr>
          <w:lang w:val="fr-CH"/>
        </w:rPr>
      </w:pPr>
      <w:r>
        <w:rPr>
          <w:lang w:val="fr-CH"/>
        </w:rPr>
        <w:t>J</w:t>
      </w:r>
      <w:r w:rsidR="00966009" w:rsidRPr="00966009">
        <w:rPr>
          <w:lang w:val="fr-CH"/>
        </w:rPr>
        <w:t xml:space="preserve">e soutiens pleinement </w:t>
      </w:r>
      <w:r w:rsidR="00966009">
        <w:rPr>
          <w:lang w:val="fr-CH"/>
        </w:rPr>
        <w:t>les contenues dans l</w:t>
      </w:r>
      <w:r w:rsidR="00382088">
        <w:rPr>
          <w:lang w:val="fr-CH"/>
        </w:rPr>
        <w:t>e courrier</w:t>
      </w:r>
      <w:r w:rsidR="00966009">
        <w:rPr>
          <w:lang w:val="fr-CH"/>
        </w:rPr>
        <w:t xml:space="preserve"> de Me Schuetz au Secrétariat d’</w:t>
      </w:r>
      <w:r w:rsidR="00966009">
        <w:rPr>
          <w:rFonts w:cs="Arial"/>
          <w:lang w:val="fr-CH"/>
        </w:rPr>
        <w:t>É</w:t>
      </w:r>
      <w:r w:rsidR="00966009">
        <w:rPr>
          <w:lang w:val="fr-CH"/>
        </w:rPr>
        <w:t>tat aux migrations SEM concernant l’</w:t>
      </w:r>
      <w:r w:rsidR="00382088">
        <w:rPr>
          <w:lang w:val="fr-CH"/>
        </w:rPr>
        <w:t>interprétation</w:t>
      </w:r>
      <w:r w:rsidR="00966009">
        <w:rPr>
          <w:lang w:val="fr-CH"/>
        </w:rPr>
        <w:t xml:space="preserve"> des exceptions selon l’art. 4 al. 2 </w:t>
      </w:r>
      <w:r w:rsidR="00966009" w:rsidRPr="00966009">
        <w:rPr>
          <w:lang w:val="fr-CH"/>
        </w:rPr>
        <w:t>Ordonnance 3 COVID-19</w:t>
      </w:r>
      <w:r w:rsidR="00966009">
        <w:rPr>
          <w:lang w:val="fr-CH"/>
        </w:rPr>
        <w:t>.</w:t>
      </w:r>
    </w:p>
    <w:p w14:paraId="29671141" w14:textId="77777777" w:rsidR="00382088" w:rsidRDefault="00382088" w:rsidP="00AA79A7">
      <w:pPr>
        <w:jc w:val="left"/>
        <w:rPr>
          <w:lang w:val="fr-CH"/>
        </w:rPr>
      </w:pPr>
    </w:p>
    <w:p w14:paraId="51C9D687" w14:textId="569BB549" w:rsidR="00382088" w:rsidRPr="00382088" w:rsidRDefault="00382088" w:rsidP="00AA79A7">
      <w:pPr>
        <w:jc w:val="left"/>
        <w:rPr>
          <w:lang w:val="de-DE"/>
        </w:rPr>
      </w:pPr>
      <w:r w:rsidRPr="00382088">
        <w:rPr>
          <w:lang w:val="de-DE"/>
        </w:rPr>
        <w:t>Durch die Einreisebeschränkungen gemäss A</w:t>
      </w:r>
      <w:r>
        <w:rPr>
          <w:lang w:val="de-DE"/>
        </w:rPr>
        <w:t>rt. 3 Covid-19-Verordnung 3 bin ich persönlich folgendermassen betroffen:</w:t>
      </w:r>
    </w:p>
    <w:p w14:paraId="47BCD551" w14:textId="3250689B" w:rsidR="00382088" w:rsidRDefault="00382088" w:rsidP="00AA79A7">
      <w:pPr>
        <w:jc w:val="left"/>
        <w:rPr>
          <w:lang w:val="fr-CH"/>
        </w:rPr>
      </w:pPr>
      <w:r>
        <w:rPr>
          <w:lang w:val="fr-CH"/>
        </w:rPr>
        <w:t xml:space="preserve">Je suis affecté/e par les restrictions selon l’art. 3 Ordonnance 3 COVID-19 comme suit : </w:t>
      </w:r>
    </w:p>
    <w:p w14:paraId="179C4D26" w14:textId="2E869D92" w:rsidR="00382088" w:rsidRDefault="00382088" w:rsidP="00AA79A7">
      <w:pPr>
        <w:jc w:val="left"/>
        <w:rPr>
          <w:lang w:val="fr-CH"/>
        </w:rPr>
      </w:pPr>
      <w:r w:rsidRPr="00382088">
        <w:rPr>
          <w:lang w:val="fr-CH"/>
        </w:rPr>
        <w:t xml:space="preserve"> </w:t>
      </w:r>
    </w:p>
    <w:p w14:paraId="7D57B1AB" w14:textId="2847DFD7" w:rsidR="00382088" w:rsidRDefault="00382088" w:rsidP="00382088">
      <w:pPr>
        <w:pBdr>
          <w:bottom w:val="single" w:sz="4" w:space="1" w:color="auto"/>
        </w:pBdr>
        <w:jc w:val="left"/>
        <w:rPr>
          <w:lang w:val="fr-CH"/>
        </w:rPr>
      </w:pPr>
    </w:p>
    <w:p w14:paraId="6862F22D" w14:textId="36F19598" w:rsidR="00382088" w:rsidRDefault="00382088" w:rsidP="00AA79A7">
      <w:pPr>
        <w:jc w:val="left"/>
        <w:rPr>
          <w:lang w:val="fr-CH"/>
        </w:rPr>
      </w:pPr>
    </w:p>
    <w:p w14:paraId="6D04BB9D" w14:textId="699E563E" w:rsidR="00382088" w:rsidRDefault="00382088" w:rsidP="00382088">
      <w:pPr>
        <w:pBdr>
          <w:bottom w:val="single" w:sz="4" w:space="1" w:color="auto"/>
        </w:pBdr>
        <w:jc w:val="left"/>
        <w:rPr>
          <w:lang w:val="fr-CH"/>
        </w:rPr>
      </w:pPr>
    </w:p>
    <w:p w14:paraId="7A5F6B0D" w14:textId="399ACC75" w:rsidR="00382088" w:rsidRDefault="00382088" w:rsidP="00AA79A7">
      <w:pPr>
        <w:jc w:val="left"/>
        <w:rPr>
          <w:lang w:val="fr-CH"/>
        </w:rPr>
      </w:pPr>
    </w:p>
    <w:p w14:paraId="02A26C5D" w14:textId="2C23E6AE" w:rsidR="00382088" w:rsidRDefault="00382088" w:rsidP="00382088">
      <w:pPr>
        <w:pBdr>
          <w:bottom w:val="single" w:sz="4" w:space="1" w:color="auto"/>
        </w:pBdr>
        <w:jc w:val="left"/>
        <w:rPr>
          <w:lang w:val="fr-CH"/>
        </w:rPr>
      </w:pPr>
    </w:p>
    <w:p w14:paraId="78557235" w14:textId="010B59A9" w:rsidR="00382088" w:rsidRDefault="00382088" w:rsidP="00AA79A7">
      <w:pPr>
        <w:jc w:val="left"/>
        <w:rPr>
          <w:lang w:val="fr-CH"/>
        </w:rPr>
      </w:pPr>
    </w:p>
    <w:p w14:paraId="2B7B6C5B" w14:textId="38F8AF3C" w:rsidR="00382088" w:rsidRDefault="00382088" w:rsidP="00382088">
      <w:pPr>
        <w:pBdr>
          <w:bottom w:val="single" w:sz="4" w:space="1" w:color="auto"/>
        </w:pBdr>
        <w:jc w:val="left"/>
        <w:rPr>
          <w:lang w:val="fr-CH"/>
        </w:rPr>
      </w:pPr>
    </w:p>
    <w:p w14:paraId="37675D69" w14:textId="137767C1" w:rsidR="00382088" w:rsidRDefault="00382088" w:rsidP="00AA79A7">
      <w:pPr>
        <w:jc w:val="left"/>
        <w:rPr>
          <w:lang w:val="fr-CH"/>
        </w:rPr>
      </w:pPr>
    </w:p>
    <w:p w14:paraId="66D40C16" w14:textId="6FE091F0" w:rsidR="00382088" w:rsidRDefault="00382088" w:rsidP="00382088">
      <w:pPr>
        <w:pBdr>
          <w:bottom w:val="single" w:sz="4" w:space="1" w:color="auto"/>
        </w:pBdr>
        <w:jc w:val="left"/>
        <w:rPr>
          <w:lang w:val="fr-CH"/>
        </w:rPr>
      </w:pPr>
    </w:p>
    <w:p w14:paraId="154B9E40" w14:textId="1102ACAF" w:rsidR="00382088" w:rsidRDefault="00382088" w:rsidP="00AA79A7">
      <w:pPr>
        <w:jc w:val="left"/>
        <w:rPr>
          <w:lang w:val="fr-CH"/>
        </w:rPr>
      </w:pPr>
    </w:p>
    <w:p w14:paraId="2EA7683A" w14:textId="67564AD1" w:rsidR="00382088" w:rsidRDefault="00382088" w:rsidP="00382088">
      <w:pPr>
        <w:pBdr>
          <w:bottom w:val="single" w:sz="4" w:space="1" w:color="auto"/>
        </w:pBdr>
        <w:jc w:val="left"/>
        <w:rPr>
          <w:lang w:val="fr-CH"/>
        </w:rPr>
      </w:pPr>
    </w:p>
    <w:p w14:paraId="74811448" w14:textId="16F3FEA0" w:rsidR="00382088" w:rsidRDefault="00382088" w:rsidP="00AA79A7">
      <w:pPr>
        <w:jc w:val="left"/>
        <w:rPr>
          <w:lang w:val="fr-CH"/>
        </w:rPr>
      </w:pPr>
    </w:p>
    <w:p w14:paraId="297C0C54" w14:textId="16F1C1F1" w:rsidR="00382088" w:rsidRDefault="00382088" w:rsidP="00AA79A7">
      <w:pPr>
        <w:jc w:val="left"/>
        <w:rPr>
          <w:lang w:val="fr-CH"/>
        </w:rPr>
      </w:pPr>
    </w:p>
    <w:p w14:paraId="53AA02B5" w14:textId="3C36B085" w:rsidR="00382088" w:rsidRDefault="00382088" w:rsidP="00AA79A7">
      <w:pPr>
        <w:jc w:val="left"/>
        <w:rPr>
          <w:lang w:val="fr-CH"/>
        </w:rPr>
      </w:pPr>
    </w:p>
    <w:p w14:paraId="191EC532" w14:textId="4C7FD1B3" w:rsidR="00382088" w:rsidRDefault="00382088" w:rsidP="00AA79A7">
      <w:pPr>
        <w:jc w:val="left"/>
        <w:rPr>
          <w:lang w:val="fr-CH"/>
        </w:rPr>
      </w:pPr>
    </w:p>
    <w:p w14:paraId="5E9CA541" w14:textId="3A7C97AA" w:rsidR="00382088" w:rsidRDefault="00382088" w:rsidP="00AA79A7">
      <w:pPr>
        <w:jc w:val="left"/>
        <w:rPr>
          <w:lang w:val="fr-CH"/>
        </w:rPr>
      </w:pPr>
    </w:p>
    <w:p w14:paraId="6ACA5264" w14:textId="77777777" w:rsidR="00AA79A7" w:rsidRPr="00382088" w:rsidRDefault="00AA79A7" w:rsidP="00AA79A7">
      <w:pPr>
        <w:jc w:val="left"/>
        <w:rPr>
          <w:lang w:val="fr-CH"/>
        </w:rPr>
      </w:pPr>
    </w:p>
    <w:p w14:paraId="42C014DD" w14:textId="77777777" w:rsidR="00AA79A7" w:rsidRPr="00382088" w:rsidRDefault="00AA79A7" w:rsidP="00AA79A7">
      <w:pPr>
        <w:jc w:val="left"/>
        <w:rPr>
          <w:lang w:val="fr-CH"/>
        </w:rPr>
      </w:pPr>
    </w:p>
    <w:p w14:paraId="0E391104" w14:textId="77777777" w:rsidR="00AA79A7" w:rsidRPr="00382088" w:rsidRDefault="00AA79A7" w:rsidP="00AA79A7">
      <w:pPr>
        <w:jc w:val="left"/>
        <w:rPr>
          <w:lang w:val="fr-CH"/>
        </w:rPr>
      </w:pPr>
    </w:p>
    <w:sectPr w:rsidR="00AA79A7" w:rsidRPr="00382088" w:rsidSect="00054EB3">
      <w:headerReference w:type="even" r:id="rId8"/>
      <w:headerReference w:type="default" r:id="rId9"/>
      <w:footerReference w:type="even" r:id="rId10"/>
      <w:footerReference w:type="default" r:id="rId11"/>
      <w:headerReference w:type="first" r:id="rId12"/>
      <w:footerReference w:type="first" r:id="rId13"/>
      <w:pgSz w:w="11906" w:h="16838"/>
      <w:pgMar w:top="1417" w:right="1416" w:bottom="1134" w:left="1417"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2DEC9626" w14:textId="77777777" w:rsidR="003548BD" w:rsidRDefault="003548BD" w:rsidP="00E9090A">
      <w:pPr>
        <w:spacing w:after="0"/>
      </w:pPr>
      <w:r>
        <w:separator/>
      </w:r>
    </w:p>
  </w:endnote>
  <w:endnote w:type="continuationSeparator" w:id="0">
    <w:p w14:paraId="553A6E28" w14:textId="77777777" w:rsidR="003548BD" w:rsidRDefault="003548BD" w:rsidP="00E9090A">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391B87B" w14:textId="77777777" w:rsidR="009603E2" w:rsidRDefault="009603E2">
    <w:pPr>
      <w:pStyle w:val="Fuzeil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3A92F47" w14:textId="77777777" w:rsidR="009603E2" w:rsidRDefault="009603E2">
    <w:pPr>
      <w:pStyle w:val="Fuzeile"/>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54690377"/>
      <w:docPartObj>
        <w:docPartGallery w:val="Page Numbers (Bottom of Page)"/>
        <w:docPartUnique/>
      </w:docPartObj>
    </w:sdtPr>
    <w:sdtEndPr/>
    <w:sdtContent>
      <w:p w14:paraId="56D37084" w14:textId="07B6909E" w:rsidR="009603E2" w:rsidRDefault="009603E2">
        <w:pPr>
          <w:pStyle w:val="Fuzeile"/>
          <w:jc w:val="right"/>
        </w:pPr>
        <w:r>
          <w:fldChar w:fldCharType="begin"/>
        </w:r>
        <w:r>
          <w:instrText>PAGE   \* MERGEFORMAT</w:instrText>
        </w:r>
        <w:r>
          <w:fldChar w:fldCharType="separate"/>
        </w:r>
        <w:r w:rsidR="00473C59" w:rsidRPr="00473C59">
          <w:rPr>
            <w:noProof/>
            <w:lang w:val="de-DE"/>
          </w:rPr>
          <w:t>1</w:t>
        </w:r>
        <w:r>
          <w:fldChar w:fldCharType="end"/>
        </w:r>
      </w:p>
    </w:sdtContent>
  </w:sdt>
  <w:p w14:paraId="08904AAD" w14:textId="77777777" w:rsidR="00054EB3" w:rsidRDefault="00054EB3">
    <w:pPr>
      <w:pStyle w:val="Fuzeil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A52098" w14:textId="77777777" w:rsidR="003548BD" w:rsidRDefault="003548BD" w:rsidP="00E9090A">
      <w:pPr>
        <w:spacing w:after="0"/>
      </w:pPr>
      <w:r>
        <w:separator/>
      </w:r>
    </w:p>
  </w:footnote>
  <w:footnote w:type="continuationSeparator" w:id="0">
    <w:p w14:paraId="745B2E94" w14:textId="77777777" w:rsidR="003548BD" w:rsidRDefault="003548BD" w:rsidP="00E9090A">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CC47AD" w14:textId="77777777" w:rsidR="009603E2" w:rsidRDefault="009603E2">
    <w:pPr>
      <w:pStyle w:val="Kopfzeile"/>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CC05FB" w14:textId="77777777" w:rsidR="009603E2" w:rsidRDefault="009603E2">
    <w:pPr>
      <w:pStyle w:val="Kopfzeile"/>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451F03A" w14:textId="77777777" w:rsidR="00054EB3" w:rsidRDefault="00054EB3">
    <w:pPr>
      <w:pStyle w:val="Kopfzeile"/>
    </w:pPr>
    <w:r>
      <w:rPr>
        <w:noProof/>
        <w:lang w:eastAsia="de-CH"/>
      </w:rPr>
      <w:drawing>
        <wp:anchor distT="0" distB="0" distL="114300" distR="114300" simplePos="0" relativeHeight="251663360" behindDoc="0" locked="0" layoutInCell="1" allowOverlap="1" wp14:anchorId="75E4A94D" wp14:editId="603FD65F">
          <wp:simplePos x="0" y="0"/>
          <wp:positionH relativeFrom="column">
            <wp:posOffset>2367492</wp:posOffset>
          </wp:positionH>
          <wp:positionV relativeFrom="paragraph">
            <wp:posOffset>-635</wp:posOffset>
          </wp:positionV>
          <wp:extent cx="4001770" cy="1438275"/>
          <wp:effectExtent l="0" t="0" r="0" b="9525"/>
          <wp:wrapNone/>
          <wp:docPr id="7" name="Grafi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1" cstate="print">
                    <a:extLst>
                      <a:ext uri="{28A0092B-C50C-407E-A947-70E740481C1C}">
                        <a14:useLocalDpi xmlns:a14="http://schemas.microsoft.com/office/drawing/2010/main" val="0"/>
                      </a:ext>
                    </a:extLst>
                  </a:blip>
                  <a:stretch>
                    <a:fillRect/>
                  </a:stretch>
                </pic:blipFill>
                <pic:spPr>
                  <a:xfrm>
                    <a:off x="0" y="0"/>
                    <a:ext cx="4001770" cy="1438275"/>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2DD4C96"/>
    <w:multiLevelType w:val="hybridMultilevel"/>
    <w:tmpl w:val="5788725E"/>
    <w:lvl w:ilvl="0" w:tplc="C0E6DD16">
      <w:start w:val="1"/>
      <w:numFmt w:val="upperLetter"/>
      <w:pStyle w:val="berschrift1"/>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abstractNum w:abstractNumId="1" w15:restartNumberingAfterBreak="0">
    <w:nsid w:val="4F8F7563"/>
    <w:multiLevelType w:val="hybridMultilevel"/>
    <w:tmpl w:val="514C4B00"/>
    <w:lvl w:ilvl="0" w:tplc="4DFEA0A4">
      <w:numFmt w:val="bullet"/>
      <w:lvlText w:val="-"/>
      <w:lvlJc w:val="left"/>
      <w:pPr>
        <w:ind w:left="720" w:hanging="360"/>
      </w:pPr>
      <w:rPr>
        <w:rFonts w:ascii="Arial" w:eastAsiaTheme="minorHAnsi" w:hAnsi="Arial" w:cs="Arial" w:hint="default"/>
      </w:rPr>
    </w:lvl>
    <w:lvl w:ilvl="1" w:tplc="08070003" w:tentative="1">
      <w:start w:val="1"/>
      <w:numFmt w:val="bullet"/>
      <w:lvlText w:val="o"/>
      <w:lvlJc w:val="left"/>
      <w:pPr>
        <w:ind w:left="1440" w:hanging="360"/>
      </w:pPr>
      <w:rPr>
        <w:rFonts w:ascii="Courier New" w:hAnsi="Courier New" w:cs="Courier New" w:hint="default"/>
      </w:rPr>
    </w:lvl>
    <w:lvl w:ilvl="2" w:tplc="08070005" w:tentative="1">
      <w:start w:val="1"/>
      <w:numFmt w:val="bullet"/>
      <w:lvlText w:val=""/>
      <w:lvlJc w:val="left"/>
      <w:pPr>
        <w:ind w:left="2160" w:hanging="360"/>
      </w:pPr>
      <w:rPr>
        <w:rFonts w:ascii="Wingdings" w:hAnsi="Wingdings" w:hint="default"/>
      </w:rPr>
    </w:lvl>
    <w:lvl w:ilvl="3" w:tplc="08070001" w:tentative="1">
      <w:start w:val="1"/>
      <w:numFmt w:val="bullet"/>
      <w:lvlText w:val=""/>
      <w:lvlJc w:val="left"/>
      <w:pPr>
        <w:ind w:left="2880" w:hanging="360"/>
      </w:pPr>
      <w:rPr>
        <w:rFonts w:ascii="Symbol" w:hAnsi="Symbol" w:hint="default"/>
      </w:rPr>
    </w:lvl>
    <w:lvl w:ilvl="4" w:tplc="08070003" w:tentative="1">
      <w:start w:val="1"/>
      <w:numFmt w:val="bullet"/>
      <w:lvlText w:val="o"/>
      <w:lvlJc w:val="left"/>
      <w:pPr>
        <w:ind w:left="3600" w:hanging="360"/>
      </w:pPr>
      <w:rPr>
        <w:rFonts w:ascii="Courier New" w:hAnsi="Courier New" w:cs="Courier New" w:hint="default"/>
      </w:rPr>
    </w:lvl>
    <w:lvl w:ilvl="5" w:tplc="08070005" w:tentative="1">
      <w:start w:val="1"/>
      <w:numFmt w:val="bullet"/>
      <w:lvlText w:val=""/>
      <w:lvlJc w:val="left"/>
      <w:pPr>
        <w:ind w:left="4320" w:hanging="360"/>
      </w:pPr>
      <w:rPr>
        <w:rFonts w:ascii="Wingdings" w:hAnsi="Wingdings" w:hint="default"/>
      </w:rPr>
    </w:lvl>
    <w:lvl w:ilvl="6" w:tplc="08070001" w:tentative="1">
      <w:start w:val="1"/>
      <w:numFmt w:val="bullet"/>
      <w:lvlText w:val=""/>
      <w:lvlJc w:val="left"/>
      <w:pPr>
        <w:ind w:left="5040" w:hanging="360"/>
      </w:pPr>
      <w:rPr>
        <w:rFonts w:ascii="Symbol" w:hAnsi="Symbol" w:hint="default"/>
      </w:rPr>
    </w:lvl>
    <w:lvl w:ilvl="7" w:tplc="08070003" w:tentative="1">
      <w:start w:val="1"/>
      <w:numFmt w:val="bullet"/>
      <w:lvlText w:val="o"/>
      <w:lvlJc w:val="left"/>
      <w:pPr>
        <w:ind w:left="5760" w:hanging="360"/>
      </w:pPr>
      <w:rPr>
        <w:rFonts w:ascii="Courier New" w:hAnsi="Courier New" w:cs="Courier New" w:hint="default"/>
      </w:rPr>
    </w:lvl>
    <w:lvl w:ilvl="8" w:tplc="08070005" w:tentative="1">
      <w:start w:val="1"/>
      <w:numFmt w:val="bullet"/>
      <w:lvlText w:val=""/>
      <w:lvlJc w:val="left"/>
      <w:pPr>
        <w:ind w:left="6480" w:hanging="360"/>
      </w:pPr>
      <w:rPr>
        <w:rFonts w:ascii="Wingdings" w:hAnsi="Wingdings" w:hint="default"/>
      </w:rPr>
    </w:lvl>
  </w:abstractNum>
  <w:abstractNum w:abstractNumId="2" w15:restartNumberingAfterBreak="0">
    <w:nsid w:val="77B77B30"/>
    <w:multiLevelType w:val="hybridMultilevel"/>
    <w:tmpl w:val="1452081A"/>
    <w:lvl w:ilvl="0" w:tplc="48C625C4">
      <w:start w:val="1"/>
      <w:numFmt w:val="decimal"/>
      <w:pStyle w:val="berschrift2"/>
      <w:lvlText w:val="%1."/>
      <w:lvlJc w:val="left"/>
      <w:pPr>
        <w:ind w:left="360" w:hanging="360"/>
      </w:pPr>
      <w:rPr>
        <w:rFonts w:hint="default"/>
      </w:rPr>
    </w:lvl>
    <w:lvl w:ilvl="1" w:tplc="08070019" w:tentative="1">
      <w:start w:val="1"/>
      <w:numFmt w:val="lowerLetter"/>
      <w:lvlText w:val="%2."/>
      <w:lvlJc w:val="left"/>
      <w:pPr>
        <w:ind w:left="1440" w:hanging="360"/>
      </w:pPr>
    </w:lvl>
    <w:lvl w:ilvl="2" w:tplc="0807001B" w:tentative="1">
      <w:start w:val="1"/>
      <w:numFmt w:val="lowerRoman"/>
      <w:lvlText w:val="%3."/>
      <w:lvlJc w:val="right"/>
      <w:pPr>
        <w:ind w:left="2160" w:hanging="180"/>
      </w:pPr>
    </w:lvl>
    <w:lvl w:ilvl="3" w:tplc="0807000F" w:tentative="1">
      <w:start w:val="1"/>
      <w:numFmt w:val="decimal"/>
      <w:lvlText w:val="%4."/>
      <w:lvlJc w:val="left"/>
      <w:pPr>
        <w:ind w:left="2880" w:hanging="360"/>
      </w:pPr>
    </w:lvl>
    <w:lvl w:ilvl="4" w:tplc="08070019" w:tentative="1">
      <w:start w:val="1"/>
      <w:numFmt w:val="lowerLetter"/>
      <w:lvlText w:val="%5."/>
      <w:lvlJc w:val="left"/>
      <w:pPr>
        <w:ind w:left="3600" w:hanging="360"/>
      </w:pPr>
    </w:lvl>
    <w:lvl w:ilvl="5" w:tplc="0807001B" w:tentative="1">
      <w:start w:val="1"/>
      <w:numFmt w:val="lowerRoman"/>
      <w:lvlText w:val="%6."/>
      <w:lvlJc w:val="right"/>
      <w:pPr>
        <w:ind w:left="4320" w:hanging="180"/>
      </w:pPr>
    </w:lvl>
    <w:lvl w:ilvl="6" w:tplc="0807000F" w:tentative="1">
      <w:start w:val="1"/>
      <w:numFmt w:val="decimal"/>
      <w:lvlText w:val="%7."/>
      <w:lvlJc w:val="left"/>
      <w:pPr>
        <w:ind w:left="5040" w:hanging="360"/>
      </w:pPr>
    </w:lvl>
    <w:lvl w:ilvl="7" w:tplc="08070019" w:tentative="1">
      <w:start w:val="1"/>
      <w:numFmt w:val="lowerLetter"/>
      <w:lvlText w:val="%8."/>
      <w:lvlJc w:val="left"/>
      <w:pPr>
        <w:ind w:left="5760" w:hanging="360"/>
      </w:pPr>
    </w:lvl>
    <w:lvl w:ilvl="8" w:tplc="0807001B" w:tentative="1">
      <w:start w:val="1"/>
      <w:numFmt w:val="lowerRoman"/>
      <w:lvlText w:val="%9."/>
      <w:lvlJc w:val="right"/>
      <w:pPr>
        <w:ind w:left="6480" w:hanging="180"/>
      </w:pPr>
    </w:lvl>
  </w:abstractNum>
  <w:num w:numId="1">
    <w:abstractNumId w:val="1"/>
  </w:num>
  <w:num w:numId="2">
    <w:abstractNumId w:val="0"/>
  </w:num>
  <w:num w:numId="3">
    <w:abstractNumId w:val="2"/>
  </w:num>
  <w:num w:numId="4">
    <w:abstractNumId w:val="2"/>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1024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548BD"/>
    <w:rsid w:val="00054EB3"/>
    <w:rsid w:val="000907B1"/>
    <w:rsid w:val="00102DAA"/>
    <w:rsid w:val="001C0A9A"/>
    <w:rsid w:val="001E4C4E"/>
    <w:rsid w:val="0025767B"/>
    <w:rsid w:val="003548BD"/>
    <w:rsid w:val="00382088"/>
    <w:rsid w:val="003D07EE"/>
    <w:rsid w:val="0044090F"/>
    <w:rsid w:val="00473C59"/>
    <w:rsid w:val="004E5BA3"/>
    <w:rsid w:val="005A01C7"/>
    <w:rsid w:val="006A1F74"/>
    <w:rsid w:val="00713E3C"/>
    <w:rsid w:val="007B1AB7"/>
    <w:rsid w:val="007E2F37"/>
    <w:rsid w:val="00931D37"/>
    <w:rsid w:val="009603E2"/>
    <w:rsid w:val="00966009"/>
    <w:rsid w:val="009A672D"/>
    <w:rsid w:val="00AA79A7"/>
    <w:rsid w:val="00B147AE"/>
    <w:rsid w:val="00B230F1"/>
    <w:rsid w:val="00C04D06"/>
    <w:rsid w:val="00C62026"/>
    <w:rsid w:val="00D73B7A"/>
    <w:rsid w:val="00DB3AF7"/>
    <w:rsid w:val="00DD27AA"/>
    <w:rsid w:val="00E04493"/>
    <w:rsid w:val="00E9090A"/>
    <w:rsid w:val="00EA784C"/>
  </w:rsids>
  <m:mathPr>
    <m:mathFont m:val="Cambria Math"/>
    <m:brkBin m:val="before"/>
    <m:brkBinSub m:val="--"/>
    <m:smallFrac m:val="0"/>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10241"/>
    <o:shapelayout v:ext="edit">
      <o:idmap v:ext="edit" data="1"/>
    </o:shapelayout>
  </w:shapeDefaults>
  <w:decimalSymbol w:val=","/>
  <w:listSeparator w:val=";"/>
  <w14:docId w14:val="5A23A665"/>
  <w15:docId w15:val="{727FEBD9-5192-4965-86E5-CC578A2D6A0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e-CH"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rsid w:val="00102DAA"/>
    <w:pPr>
      <w:spacing w:after="120" w:line="240" w:lineRule="auto"/>
      <w:jc w:val="both"/>
    </w:pPr>
    <w:rPr>
      <w:rFonts w:ascii="Arial" w:hAnsi="Arial"/>
      <w:sz w:val="20"/>
    </w:rPr>
  </w:style>
  <w:style w:type="paragraph" w:styleId="berschrift1">
    <w:name w:val="heading 1"/>
    <w:basedOn w:val="Standard"/>
    <w:link w:val="berschrift1Zchn"/>
    <w:uiPriority w:val="9"/>
    <w:qFormat/>
    <w:rsid w:val="003D07EE"/>
    <w:pPr>
      <w:keepNext/>
      <w:keepLines/>
      <w:numPr>
        <w:numId w:val="2"/>
      </w:numPr>
      <w:spacing w:before="240" w:after="0"/>
      <w:outlineLvl w:val="0"/>
    </w:pPr>
    <w:rPr>
      <w:rFonts w:eastAsiaTheme="majorEastAsia" w:cstheme="majorBidi"/>
      <w:sz w:val="28"/>
      <w:szCs w:val="32"/>
    </w:rPr>
  </w:style>
  <w:style w:type="paragraph" w:styleId="berschrift2">
    <w:name w:val="heading 2"/>
    <w:basedOn w:val="Standard"/>
    <w:link w:val="berschrift2Zchn"/>
    <w:uiPriority w:val="9"/>
    <w:unhideWhenUsed/>
    <w:qFormat/>
    <w:rsid w:val="003D07EE"/>
    <w:pPr>
      <w:keepNext/>
      <w:keepLines/>
      <w:numPr>
        <w:numId w:val="3"/>
      </w:numPr>
      <w:spacing w:before="240" w:after="0"/>
      <w:outlineLvl w:val="1"/>
    </w:pPr>
    <w:rPr>
      <w:rFonts w:eastAsiaTheme="majorEastAsia" w:cstheme="majorBidi"/>
      <w:b/>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Sprechblasentext">
    <w:name w:val="Balloon Text"/>
    <w:basedOn w:val="Standard"/>
    <w:link w:val="SprechblasentextZchn"/>
    <w:uiPriority w:val="99"/>
    <w:semiHidden/>
    <w:unhideWhenUsed/>
    <w:rsid w:val="006A1F74"/>
    <w:pPr>
      <w:spacing w:after="0"/>
    </w:pPr>
    <w:rPr>
      <w:rFonts w:ascii="Tahoma" w:hAnsi="Tahoma" w:cs="Tahoma"/>
      <w:sz w:val="16"/>
      <w:szCs w:val="16"/>
    </w:rPr>
  </w:style>
  <w:style w:type="character" w:customStyle="1" w:styleId="SprechblasentextZchn">
    <w:name w:val="Sprechblasentext Zchn"/>
    <w:basedOn w:val="Absatz-Standardschriftart"/>
    <w:link w:val="Sprechblasentext"/>
    <w:uiPriority w:val="99"/>
    <w:semiHidden/>
    <w:rsid w:val="006A1F74"/>
    <w:rPr>
      <w:rFonts w:ascii="Tahoma" w:hAnsi="Tahoma" w:cs="Tahoma"/>
      <w:sz w:val="16"/>
      <w:szCs w:val="16"/>
    </w:rPr>
  </w:style>
  <w:style w:type="paragraph" w:styleId="Kopfzeile">
    <w:name w:val="header"/>
    <w:basedOn w:val="Standard"/>
    <w:link w:val="KopfzeileZchn"/>
    <w:uiPriority w:val="99"/>
    <w:unhideWhenUsed/>
    <w:rsid w:val="00E9090A"/>
    <w:pPr>
      <w:tabs>
        <w:tab w:val="center" w:pos="4536"/>
        <w:tab w:val="right" w:pos="9072"/>
      </w:tabs>
      <w:spacing w:after="0"/>
    </w:pPr>
  </w:style>
  <w:style w:type="character" w:customStyle="1" w:styleId="KopfzeileZchn">
    <w:name w:val="Kopfzeile Zchn"/>
    <w:basedOn w:val="Absatz-Standardschriftart"/>
    <w:link w:val="Kopfzeile"/>
    <w:uiPriority w:val="99"/>
    <w:rsid w:val="00E9090A"/>
  </w:style>
  <w:style w:type="paragraph" w:styleId="Fuzeile">
    <w:name w:val="footer"/>
    <w:basedOn w:val="Standard"/>
    <w:link w:val="FuzeileZchn"/>
    <w:uiPriority w:val="99"/>
    <w:unhideWhenUsed/>
    <w:rsid w:val="00E9090A"/>
    <w:pPr>
      <w:tabs>
        <w:tab w:val="center" w:pos="4536"/>
        <w:tab w:val="right" w:pos="9072"/>
      </w:tabs>
      <w:spacing w:after="0"/>
    </w:pPr>
  </w:style>
  <w:style w:type="character" w:customStyle="1" w:styleId="FuzeileZchn">
    <w:name w:val="Fußzeile Zchn"/>
    <w:basedOn w:val="Absatz-Standardschriftart"/>
    <w:link w:val="Fuzeile"/>
    <w:uiPriority w:val="99"/>
    <w:rsid w:val="00E9090A"/>
  </w:style>
  <w:style w:type="paragraph" w:styleId="KeinLeerraum">
    <w:name w:val="No Spacing"/>
    <w:uiPriority w:val="1"/>
    <w:qFormat/>
    <w:rsid w:val="00102DAA"/>
    <w:pPr>
      <w:spacing w:after="0" w:line="240" w:lineRule="auto"/>
      <w:jc w:val="both"/>
    </w:pPr>
    <w:rPr>
      <w:rFonts w:ascii="Arial" w:hAnsi="Arial"/>
      <w:sz w:val="20"/>
    </w:rPr>
  </w:style>
  <w:style w:type="paragraph" w:styleId="Listenabsatz">
    <w:name w:val="List Paragraph"/>
    <w:basedOn w:val="Standard"/>
    <w:uiPriority w:val="34"/>
    <w:qFormat/>
    <w:rsid w:val="00102DAA"/>
    <w:pPr>
      <w:ind w:left="720"/>
      <w:contextualSpacing/>
    </w:pPr>
  </w:style>
  <w:style w:type="character" w:customStyle="1" w:styleId="berschrift1Zchn">
    <w:name w:val="Überschrift 1 Zchn"/>
    <w:basedOn w:val="Absatz-Standardschriftart"/>
    <w:link w:val="berschrift1"/>
    <w:uiPriority w:val="9"/>
    <w:rsid w:val="00713E3C"/>
    <w:rPr>
      <w:rFonts w:ascii="Arial" w:eastAsiaTheme="majorEastAsia" w:hAnsi="Arial" w:cstheme="majorBidi"/>
      <w:sz w:val="28"/>
      <w:szCs w:val="32"/>
    </w:rPr>
  </w:style>
  <w:style w:type="character" w:customStyle="1" w:styleId="berschrift2Zchn">
    <w:name w:val="Überschrift 2 Zchn"/>
    <w:basedOn w:val="Absatz-Standardschriftart"/>
    <w:link w:val="berschrift2"/>
    <w:uiPriority w:val="9"/>
    <w:rsid w:val="00713E3C"/>
    <w:rPr>
      <w:rFonts w:ascii="Arial" w:eastAsiaTheme="majorEastAsia" w:hAnsi="Arial" w:cstheme="majorBidi"/>
      <w:b/>
      <w:sz w:val="20"/>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6483180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50010FC-3047-4558-80B9-C9DABCF2DC0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702</Words>
  <Characters>4423</Characters>
  <Application>Microsoft Office Word</Application>
  <DocSecurity>4</DocSecurity>
  <Lines>36</Lines>
  <Paragraphs>10</Paragraphs>
  <ScaleCrop>false</ScaleCrop>
  <HeadingPairs>
    <vt:vector size="2" baseType="variant">
      <vt:variant>
        <vt:lpstr>Titel</vt:lpstr>
      </vt:variant>
      <vt:variant>
        <vt:i4>1</vt:i4>
      </vt:variant>
    </vt:vector>
  </HeadingPairs>
  <TitlesOfParts>
    <vt:vector size="1" baseType="lpstr">
      <vt:lpstr/>
    </vt:vector>
  </TitlesOfParts>
  <Company>HI-AG</Company>
  <LinksUpToDate>false</LinksUpToDate>
  <CharactersWithSpaces>5115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Daniel Schütz</dc:creator>
  <cp:lastModifiedBy>Daniel Schütz</cp:lastModifiedBy>
  <cp:revision>2</cp:revision>
  <cp:lastPrinted>2020-11-17T16:00:00Z</cp:lastPrinted>
  <dcterms:created xsi:type="dcterms:W3CDTF">2020-11-17T16:24:00Z</dcterms:created>
  <dcterms:modified xsi:type="dcterms:W3CDTF">2020-11-17T16:24:00Z</dcterms:modified>
</cp:coreProperties>
</file>